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211F" w14:textId="5D4E179B" w:rsidR="00667FB2" w:rsidRPr="007535AA" w:rsidRDefault="4BFB569A" w:rsidP="4BFB569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7535AA">
        <w:rPr>
          <w:rFonts w:ascii="Times New Roman" w:hAnsi="Times New Roman"/>
          <w:b/>
          <w:bCs/>
          <w:sz w:val="18"/>
          <w:szCs w:val="18"/>
        </w:rPr>
        <w:t>ДОГОВОР № __</w:t>
      </w:r>
    </w:p>
    <w:p w14:paraId="5C016D46" w14:textId="3754A805" w:rsidR="00667FB2" w:rsidRPr="007535AA" w:rsidRDefault="4BFB569A" w:rsidP="4BFB569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об образовании на обучение по дополнительным образовательным программам</w:t>
      </w:r>
    </w:p>
    <w:p w14:paraId="5DA78089" w14:textId="4955B3C6" w:rsidR="00667FB2" w:rsidRPr="007535AA" w:rsidRDefault="00667FB2" w:rsidP="4BFB569A">
      <w:pPr>
        <w:pStyle w:val="1"/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tbl>
      <w:tblPr>
        <w:tblW w:w="10383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2"/>
        <w:gridCol w:w="3881"/>
      </w:tblGrid>
      <w:tr w:rsidR="007535AA" w:rsidRPr="007535AA" w14:paraId="7D82EE14" w14:textId="77777777" w:rsidTr="4BFB569A">
        <w:trPr>
          <w:trHeight w:val="228"/>
        </w:trPr>
        <w:tc>
          <w:tcPr>
            <w:tcW w:w="6502" w:type="dxa"/>
            <w:shd w:val="clear" w:color="auto" w:fill="auto"/>
            <w:vAlign w:val="bottom"/>
          </w:tcPr>
          <w:p w14:paraId="7657A333" w14:textId="77777777" w:rsidR="00667FB2" w:rsidRPr="007535AA" w:rsidRDefault="006301E6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г. Ставрополь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34C5225A" w14:textId="0E6F540E" w:rsidR="00667FB2" w:rsidRPr="007535AA" w:rsidRDefault="4BFB569A">
            <w:pPr>
              <w:spacing w:after="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«__» ____________ 2021 г.</w:t>
            </w:r>
          </w:p>
        </w:tc>
      </w:tr>
    </w:tbl>
    <w:p w14:paraId="5DAB6C7B" w14:textId="77777777" w:rsidR="00667FB2" w:rsidRPr="007535AA" w:rsidRDefault="00667FB2">
      <w:pPr>
        <w:autoSpaceDE w:val="0"/>
        <w:spacing w:after="0" w:line="216" w:lineRule="auto"/>
        <w:ind w:firstLine="708"/>
        <w:rPr>
          <w:rFonts w:ascii="Times New Roman" w:hAnsi="Times New Roman"/>
          <w:sz w:val="18"/>
          <w:szCs w:val="18"/>
        </w:rPr>
      </w:pPr>
    </w:p>
    <w:p w14:paraId="462C7306" w14:textId="77777777" w:rsidR="00667FB2" w:rsidRPr="007535AA" w:rsidRDefault="006301E6">
      <w:pPr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Государственное бюджетное общеобразовательное учреждение Ставропольского края «Гимназия № 25» (далее - Исполнитель) на основании лицензии на право ведения образовательной деятельности серия  26Л01, № 0002562 от 02.09.2020 г., выданной министерством образования Ставропольского края на срок -  бессрочно, и свидетельства о государственной аккредитации серия 26А02, №0000739, выданного министерством образования Ставропольского края  на срок с 23 сентября 2020 г. до 16 марта 2027 г., в лице директора Лагутиной Елены Владимировны, действующего на основании Устава, с одной стороны, и</w:t>
      </w:r>
    </w:p>
    <w:p w14:paraId="20542F55" w14:textId="77777777" w:rsidR="00667FB2" w:rsidRPr="007535AA" w:rsidRDefault="006301E6">
      <w:pPr>
        <w:autoSpaceDE w:val="0"/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 (далее - Заказчик), </w:t>
      </w:r>
    </w:p>
    <w:p w14:paraId="1BFECB2C" w14:textId="0BA71D75" w:rsidR="00667FB2" w:rsidRPr="007535AA" w:rsidRDefault="4BFB569A">
      <w:pPr>
        <w:autoSpaceDE w:val="0"/>
        <w:spacing w:after="0" w:line="192" w:lineRule="auto"/>
        <w:ind w:right="1554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7535AA">
        <w:rPr>
          <w:rFonts w:ascii="Times New Roman" w:hAnsi="Times New Roman"/>
          <w:sz w:val="18"/>
          <w:szCs w:val="18"/>
          <w:vertAlign w:val="superscript"/>
        </w:rPr>
        <w:t>(Ф.И.О. и статус законного представителя лица, зачисляемого на обучение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наименование организации)</w:t>
      </w:r>
    </w:p>
    <w:p w14:paraId="0D90DFFC" w14:textId="77777777" w:rsidR="00667FB2" w:rsidRPr="007535AA" w:rsidRDefault="006301E6">
      <w:pPr>
        <w:autoSpaceDE w:val="0"/>
        <w:spacing w:after="0" w:line="216" w:lineRule="auto"/>
        <w:jc w:val="both"/>
      </w:pPr>
      <w:r w:rsidRPr="007535AA">
        <w:rPr>
          <w:rFonts w:ascii="Times New Roman" w:hAnsi="Times New Roman"/>
          <w:sz w:val="18"/>
          <w:szCs w:val="18"/>
        </w:rPr>
        <w:t>действуя в интересах несовершеннолетнего ____________________________________________________________________________,</w:t>
      </w:r>
    </w:p>
    <w:p w14:paraId="45ED3A2E" w14:textId="65DBF0EF" w:rsidR="00667FB2" w:rsidRPr="007535AA" w:rsidRDefault="4BFB569A" w:rsidP="4BFB569A">
      <w:pPr>
        <w:autoSpaceDE w:val="0"/>
        <w:spacing w:after="0" w:line="216" w:lineRule="auto"/>
        <w:ind w:left="5664" w:firstLine="708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7535AA">
        <w:rPr>
          <w:rFonts w:ascii="Times New Roman" w:hAnsi="Times New Roman"/>
          <w:sz w:val="18"/>
          <w:szCs w:val="18"/>
          <w:vertAlign w:val="superscript"/>
        </w:rPr>
        <w:t>(ФИО лица, зачисляемого на обучение)</w:t>
      </w:r>
    </w:p>
    <w:p w14:paraId="2C7355C2" w14:textId="656F84D7" w:rsidR="00667FB2" w:rsidRPr="007535AA" w:rsidRDefault="4BFB569A">
      <w:pPr>
        <w:autoSpaceDE w:val="0"/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 xml:space="preserve">именуемого в дальнейшем «Обучающийся», с другой стороны, совместно именуемые </w:t>
      </w:r>
      <w:r w:rsidR="007535AA" w:rsidRPr="007535AA">
        <w:rPr>
          <w:rFonts w:ascii="Times New Roman" w:hAnsi="Times New Roman"/>
          <w:sz w:val="18"/>
          <w:szCs w:val="18"/>
        </w:rPr>
        <w:t>«</w:t>
      </w:r>
      <w:r w:rsidRPr="007535AA">
        <w:rPr>
          <w:rFonts w:ascii="Times New Roman" w:hAnsi="Times New Roman"/>
          <w:sz w:val="18"/>
          <w:szCs w:val="18"/>
        </w:rPr>
        <w:t>Стороны</w:t>
      </w:r>
      <w:r w:rsidR="007535AA" w:rsidRPr="007535AA">
        <w:rPr>
          <w:rFonts w:ascii="Times New Roman" w:hAnsi="Times New Roman"/>
          <w:sz w:val="18"/>
          <w:szCs w:val="18"/>
        </w:rPr>
        <w:t>»</w:t>
      </w:r>
      <w:r w:rsidRPr="007535AA">
        <w:rPr>
          <w:rFonts w:ascii="Times New Roman" w:hAnsi="Times New Roman"/>
          <w:sz w:val="18"/>
          <w:szCs w:val="18"/>
        </w:rPr>
        <w:t>, в соответствии с Гражданским кодексом Российской Федерации, Федеральными законами от 29.12.2012 № 273-ФЗ «Об образовании в Российской Федерации» и от 07.02.1992 №2300/1 «О защите прав потребителей», а также в соответствии с Правилами оказания платных образовательных услуг, утвержденными Постановлением Правительства Российской Федерации РФ от 15.09.2020 №1441, заключили настоящий договор о нижеследующем:</w:t>
      </w:r>
    </w:p>
    <w:p w14:paraId="65C70D62" w14:textId="77777777" w:rsidR="00667FB2" w:rsidRPr="007535AA" w:rsidRDefault="006301E6">
      <w:pPr>
        <w:autoSpaceDE w:val="0"/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1. Предмет договора</w:t>
      </w:r>
    </w:p>
    <w:p w14:paraId="1B8A12C7" w14:textId="4872A379" w:rsidR="00667FB2" w:rsidRPr="007535AA" w:rsidRDefault="4BFB569A">
      <w:pPr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обучения по дополнительной общеразвивающей образовательной программе </w:t>
      </w:r>
      <w:r w:rsidRPr="007535AA">
        <w:rPr>
          <w:rFonts w:ascii="Times New Roman" w:hAnsi="Times New Roman"/>
          <w:i/>
          <w:iCs/>
          <w:sz w:val="18"/>
          <w:szCs w:val="18"/>
        </w:rPr>
        <w:t>«</w:t>
      </w:r>
      <w:r w:rsidR="007535AA">
        <w:rPr>
          <w:rFonts w:ascii="Times New Roman" w:hAnsi="Times New Roman"/>
          <w:sz w:val="18"/>
          <w:szCs w:val="18"/>
        </w:rPr>
        <w:t>Футбол</w:t>
      </w:r>
      <w:r w:rsidRPr="007535AA">
        <w:rPr>
          <w:rFonts w:ascii="Times New Roman" w:hAnsi="Times New Roman"/>
          <w:i/>
          <w:iCs/>
          <w:sz w:val="18"/>
          <w:szCs w:val="18"/>
        </w:rPr>
        <w:t>»</w:t>
      </w:r>
    </w:p>
    <w:p w14:paraId="02EB378F" w14:textId="77777777" w:rsidR="00667FB2" w:rsidRPr="007535AA" w:rsidRDefault="00667FB2">
      <w:pPr>
        <w:autoSpaceDE w:val="0"/>
        <w:spacing w:after="0" w:line="216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48"/>
        <w:gridCol w:w="2039"/>
        <w:gridCol w:w="1407"/>
        <w:gridCol w:w="1102"/>
        <w:gridCol w:w="1733"/>
      </w:tblGrid>
      <w:tr w:rsidR="007535AA" w:rsidRPr="007535AA" w14:paraId="7FCA114D" w14:textId="77777777" w:rsidTr="007535AA">
        <w:trPr>
          <w:trHeight w:val="687"/>
          <w:jc w:val="center"/>
        </w:trPr>
        <w:tc>
          <w:tcPr>
            <w:tcW w:w="25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B6B0D2" w14:textId="42FCCBA1" w:rsidR="00667FB2" w:rsidRPr="007535AA" w:rsidRDefault="4BFB5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Вид и наименование образовательной программы </w:t>
            </w:r>
          </w:p>
        </w:tc>
        <w:tc>
          <w:tcPr>
            <w:tcW w:w="15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FC5D1A" w14:textId="3C000E5B" w:rsidR="00667FB2" w:rsidRPr="007535AA" w:rsidRDefault="4BFB5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Уровень образовательной программы, возраст</w:t>
            </w:r>
          </w:p>
          <w:p w14:paraId="6372C1AD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обучающегося</w:t>
            </w:r>
          </w:p>
        </w:tc>
        <w:tc>
          <w:tcPr>
            <w:tcW w:w="20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99475E" w14:textId="7D67A92D" w:rsidR="00667FB2" w:rsidRPr="007535AA" w:rsidRDefault="4BFB5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Форма обучения (индивидуальная, групповая), чел.</w:t>
            </w:r>
          </w:p>
        </w:tc>
        <w:tc>
          <w:tcPr>
            <w:tcW w:w="1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019DBC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Кол-во академических часов</w:t>
            </w:r>
          </w:p>
          <w:p w14:paraId="4BAC8722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11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484C22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Курс обучения недель</w:t>
            </w:r>
          </w:p>
        </w:tc>
        <w:tc>
          <w:tcPr>
            <w:tcW w:w="17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3643392" w14:textId="22BDC546" w:rsidR="00667FB2" w:rsidRPr="007535AA" w:rsidRDefault="4BFB5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Полная стоимость образовательных услуг за весь период обучения (год обучения), руб.</w:t>
            </w:r>
          </w:p>
        </w:tc>
      </w:tr>
      <w:tr w:rsidR="007535AA" w:rsidRPr="007535AA" w14:paraId="30EDB769" w14:textId="77777777" w:rsidTr="007535AA">
        <w:trPr>
          <w:trHeight w:val="710"/>
          <w:jc w:val="center"/>
        </w:trPr>
        <w:tc>
          <w:tcPr>
            <w:tcW w:w="25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B045B3" w14:textId="7214B9A1" w:rsidR="00667FB2" w:rsidRPr="007535AA" w:rsidRDefault="4BFB569A" w:rsidP="007535AA">
            <w:pPr>
              <w:spacing w:after="0" w:line="216" w:lineRule="auto"/>
              <w:jc w:val="both"/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Дополнительная общеразвивающая образовательная программа </w:t>
            </w:r>
            <w:r w:rsidRPr="007535AA"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="007535AA">
              <w:rPr>
                <w:rFonts w:ascii="Times New Roman" w:hAnsi="Times New Roman"/>
                <w:sz w:val="18"/>
                <w:szCs w:val="18"/>
              </w:rPr>
              <w:t>Футбол</w:t>
            </w:r>
            <w:r w:rsidRPr="007535AA">
              <w:rPr>
                <w:rFonts w:ascii="Times New Roman" w:hAnsi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5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12E177" w14:textId="7D5C1D82" w:rsidR="00667FB2" w:rsidRPr="007535AA" w:rsidRDefault="007535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1-4 класс</w:t>
            </w:r>
            <w:r w:rsidR="006301E6" w:rsidRPr="007535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736AC2FD" w14:textId="675F692B" w:rsidR="00667FB2" w:rsidRPr="007535AA" w:rsidRDefault="00753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7-10</w:t>
            </w:r>
            <w:r w:rsidR="006301E6" w:rsidRPr="007535A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</w:tcPr>
          <w:p w14:paraId="2797EABE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Очное обучение,</w:t>
            </w:r>
          </w:p>
          <w:p w14:paraId="69D546BE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группа 6-10 чел.</w:t>
            </w:r>
          </w:p>
        </w:tc>
        <w:tc>
          <w:tcPr>
            <w:tcW w:w="1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</w:tcPr>
          <w:p w14:paraId="2598DEE6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</w:tcPr>
          <w:p w14:paraId="3848D7E0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AF09E19" w14:textId="77777777" w:rsidR="00667FB2" w:rsidRPr="007535AA" w:rsidRDefault="00630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15 500,00</w:t>
            </w:r>
          </w:p>
        </w:tc>
      </w:tr>
    </w:tbl>
    <w:p w14:paraId="6A05A809" w14:textId="77777777" w:rsidR="00667FB2" w:rsidRPr="007535AA" w:rsidRDefault="00667FB2">
      <w:pPr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6E72E3EA" w14:textId="2FACF1DD" w:rsidR="00667FB2" w:rsidRPr="007535AA" w:rsidRDefault="006301E6">
      <w:pPr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1.2. Занятия проводятся в соответствии с утвержденной исполнителем образовательной программой и расписанием занятий в период с 2</w:t>
      </w:r>
      <w:r w:rsidR="007535AA">
        <w:rPr>
          <w:rFonts w:ascii="Times New Roman" w:hAnsi="Times New Roman"/>
          <w:sz w:val="18"/>
          <w:szCs w:val="18"/>
        </w:rPr>
        <w:t>0</w:t>
      </w:r>
      <w:r w:rsidRPr="007535AA">
        <w:rPr>
          <w:rFonts w:ascii="Times New Roman" w:hAnsi="Times New Roman"/>
          <w:sz w:val="18"/>
          <w:szCs w:val="18"/>
        </w:rPr>
        <w:t xml:space="preserve"> сентября 202</w:t>
      </w:r>
      <w:r w:rsidR="007535AA">
        <w:rPr>
          <w:rFonts w:ascii="Times New Roman" w:hAnsi="Times New Roman"/>
          <w:sz w:val="18"/>
          <w:szCs w:val="18"/>
        </w:rPr>
        <w:t>1</w:t>
      </w:r>
      <w:r w:rsidRPr="007535AA">
        <w:rPr>
          <w:rFonts w:ascii="Times New Roman" w:hAnsi="Times New Roman"/>
          <w:sz w:val="18"/>
          <w:szCs w:val="18"/>
        </w:rPr>
        <w:t xml:space="preserve"> г. по </w:t>
      </w:r>
      <w:r w:rsidR="007535AA">
        <w:rPr>
          <w:rFonts w:ascii="Times New Roman" w:hAnsi="Times New Roman"/>
          <w:sz w:val="18"/>
          <w:szCs w:val="18"/>
        </w:rPr>
        <w:t>06</w:t>
      </w:r>
      <w:r w:rsidRPr="007535AA">
        <w:rPr>
          <w:rFonts w:ascii="Times New Roman" w:hAnsi="Times New Roman"/>
          <w:sz w:val="18"/>
          <w:szCs w:val="18"/>
        </w:rPr>
        <w:t xml:space="preserve"> июня 202</w:t>
      </w:r>
      <w:r w:rsidR="007535AA">
        <w:rPr>
          <w:rFonts w:ascii="Times New Roman" w:hAnsi="Times New Roman"/>
          <w:sz w:val="18"/>
          <w:szCs w:val="18"/>
        </w:rPr>
        <w:t>2</w:t>
      </w:r>
      <w:r w:rsidRPr="007535AA">
        <w:rPr>
          <w:rFonts w:ascii="Times New Roman" w:hAnsi="Times New Roman"/>
          <w:sz w:val="18"/>
          <w:szCs w:val="18"/>
        </w:rPr>
        <w:t xml:space="preserve"> г., за исключением выходных и нерабочих праздничных дней. Выборочное посещение учебных занятий образовательной программой не предусмотрено.</w:t>
      </w:r>
    </w:p>
    <w:p w14:paraId="64D1154E" w14:textId="2F15FB0F" w:rsidR="00667FB2" w:rsidRPr="007535AA" w:rsidRDefault="4BFB569A">
      <w:pPr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 xml:space="preserve">1.3. Местом оказания образовательных услуг является место нахождение Исполнителя, а именно: г. Ставрополь, пер. Зоотехнический, 6. </w:t>
      </w:r>
    </w:p>
    <w:p w14:paraId="2375BA4E" w14:textId="363191FE" w:rsidR="4BFB569A" w:rsidRPr="007535AA" w:rsidRDefault="4BFB569A" w:rsidP="4BFB569A">
      <w:pPr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Договора: с </w:t>
      </w:r>
      <w:r w:rsidR="007535AA">
        <w:rPr>
          <w:rFonts w:ascii="Times New Roman" w:hAnsi="Times New Roman"/>
          <w:sz w:val="18"/>
          <w:szCs w:val="18"/>
        </w:rPr>
        <w:t>20</w:t>
      </w:r>
      <w:r w:rsidRPr="007535AA">
        <w:rPr>
          <w:rFonts w:ascii="Times New Roman" w:hAnsi="Times New Roman"/>
          <w:sz w:val="18"/>
          <w:szCs w:val="18"/>
        </w:rPr>
        <w:t xml:space="preserve"> сентября 202</w:t>
      </w:r>
      <w:r w:rsidR="007535AA">
        <w:rPr>
          <w:rFonts w:ascii="Times New Roman" w:hAnsi="Times New Roman"/>
          <w:sz w:val="18"/>
          <w:szCs w:val="18"/>
        </w:rPr>
        <w:t>1</w:t>
      </w:r>
      <w:r w:rsidRPr="007535AA">
        <w:rPr>
          <w:rFonts w:ascii="Times New Roman" w:hAnsi="Times New Roman"/>
          <w:sz w:val="18"/>
          <w:szCs w:val="18"/>
        </w:rPr>
        <w:t xml:space="preserve"> г. по </w:t>
      </w:r>
      <w:r w:rsidR="007535AA">
        <w:rPr>
          <w:rFonts w:ascii="Times New Roman" w:hAnsi="Times New Roman"/>
          <w:sz w:val="18"/>
          <w:szCs w:val="18"/>
        </w:rPr>
        <w:t>0</w:t>
      </w:r>
      <w:r w:rsidRPr="007535AA">
        <w:rPr>
          <w:rFonts w:ascii="Times New Roman" w:hAnsi="Times New Roman"/>
          <w:sz w:val="18"/>
          <w:szCs w:val="18"/>
        </w:rPr>
        <w:t>6 июня 202</w:t>
      </w:r>
      <w:r w:rsidR="007535AA">
        <w:rPr>
          <w:rFonts w:ascii="Times New Roman" w:hAnsi="Times New Roman"/>
          <w:sz w:val="18"/>
          <w:szCs w:val="18"/>
        </w:rPr>
        <w:t>2</w:t>
      </w:r>
      <w:r w:rsidRPr="007535AA">
        <w:rPr>
          <w:rFonts w:ascii="Times New Roman" w:hAnsi="Times New Roman"/>
          <w:sz w:val="18"/>
          <w:szCs w:val="18"/>
        </w:rPr>
        <w:t xml:space="preserve"> г.</w:t>
      </w:r>
    </w:p>
    <w:p w14:paraId="0031A19C" w14:textId="12AD086B" w:rsidR="00667FB2" w:rsidRPr="007535AA" w:rsidRDefault="4BFB569A" w:rsidP="4BFB569A">
      <w:pPr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1.4. Оказание образовательных услуг осуществляется в очной форме с возможностью применения дистанционных технологий.</w:t>
      </w:r>
    </w:p>
    <w:p w14:paraId="67748852" w14:textId="00548F68" w:rsidR="00667FB2" w:rsidRPr="007535AA" w:rsidRDefault="006301E6" w:rsidP="007535AA">
      <w:pPr>
        <w:autoSpaceDE w:val="0"/>
        <w:spacing w:after="0" w:line="216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2. Обязанности Исполнителя</w:t>
      </w:r>
    </w:p>
    <w:p w14:paraId="38F970FA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Исполнитель обязан:</w:t>
      </w:r>
    </w:p>
    <w:p w14:paraId="7D0DB0A3" w14:textId="626ABEDB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14:paraId="49A52A23" w14:textId="7B868F26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14:paraId="1D8BD6C6" w14:textId="77777777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 xml:space="preserve">2.3. Организовать и обеспечить надлежащее исполнение платных образовательных услуг, предусмотренных </w:t>
      </w:r>
      <w:hyperlink w:anchor="sub_1001">
        <w:r w:rsidRPr="007535AA">
          <w:rPr>
            <w:rStyle w:val="InternetLink"/>
            <w:rFonts w:ascii="Times New Roman" w:hAnsi="Times New Roman"/>
            <w:color w:val="auto"/>
            <w:sz w:val="18"/>
            <w:szCs w:val="18"/>
            <w:u w:val="none"/>
          </w:rPr>
          <w:t>разделом 1</w:t>
        </w:r>
      </w:hyperlink>
      <w:r w:rsidRPr="007535AA">
        <w:rPr>
          <w:rFonts w:ascii="Times New Roman" w:hAnsi="Times New Roman"/>
          <w:sz w:val="18"/>
          <w:szCs w:val="18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3F21DEA" w14:textId="085256B2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2.4. Обеспечить Обучающемуся предусмотренные выбранной образовательной программой условия ее освоения. В том числе: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17CC2F1" w14:textId="45D9ABCE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2.5. Сохранить место за Потребителем (в системе оказываемых образовательным учреждением платных образовательных услуг) в случае пропуска занятий по уважительным причинам (болезни, лечения, карантина, каникул и в других случаях пропуска занятий по уважительным причинам), при условии надлежащего письменного уведомления Исполнителя.</w:t>
      </w:r>
    </w:p>
    <w:p w14:paraId="4DBB82A0" w14:textId="7D63B69B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2.6. Принимать от Заказчика плату за образовательные услуги.</w:t>
      </w:r>
    </w:p>
    <w:p w14:paraId="555C2B54" w14:textId="03C300F7" w:rsidR="00667FB2" w:rsidRPr="007535AA" w:rsidRDefault="4BFB569A">
      <w:pPr>
        <w:tabs>
          <w:tab w:val="left" w:pos="851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2.7.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57E1A2" w14:textId="77777777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 xml:space="preserve">2.8. Уведомить Заказчика о нецелесообразности оказания обучающемуся платных образовательных услуг в объеме, предусмотренном </w:t>
      </w:r>
      <w:hyperlink w:anchor="sub_1001">
        <w:r w:rsidRPr="007535AA">
          <w:rPr>
            <w:rStyle w:val="InternetLink"/>
            <w:rFonts w:ascii="Times New Roman" w:hAnsi="Times New Roman"/>
            <w:color w:val="auto"/>
            <w:sz w:val="18"/>
            <w:szCs w:val="18"/>
            <w:u w:val="none"/>
          </w:rPr>
          <w:t>разделом 1</w:t>
        </w:r>
      </w:hyperlink>
      <w:r w:rsidRPr="007535AA">
        <w:rPr>
          <w:rFonts w:ascii="Times New Roman" w:hAnsi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5AA8C12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3. Обязанности Заказчика</w:t>
      </w:r>
    </w:p>
    <w:p w14:paraId="2F058531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Заказчик обязан:</w:t>
      </w:r>
    </w:p>
    <w:p w14:paraId="3D3DE6C9" w14:textId="12B2A781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 xml:space="preserve">3.1. Своевременно вносить оплату за предоставленные платные образовательные услуги, указанные в </w:t>
      </w:r>
      <w:hyperlink w:anchor="sub_1001">
        <w:r w:rsidRPr="007535AA">
          <w:rPr>
            <w:rStyle w:val="InternetLink"/>
            <w:rFonts w:ascii="Times New Roman" w:hAnsi="Times New Roman"/>
            <w:color w:val="auto"/>
            <w:sz w:val="18"/>
            <w:szCs w:val="18"/>
            <w:u w:val="none"/>
          </w:rPr>
          <w:t>разделе 1</w:t>
        </w:r>
      </w:hyperlink>
      <w:r w:rsidRPr="007535AA">
        <w:rPr>
          <w:rFonts w:ascii="Times New Roman" w:hAnsi="Times New Roman"/>
          <w:sz w:val="18"/>
          <w:szCs w:val="18"/>
        </w:rPr>
        <w:t xml:space="preserve"> настоящего договора, в порядке, установленном разделом 6 настоящего Договора.</w:t>
      </w:r>
    </w:p>
    <w:p w14:paraId="1A9C957B" w14:textId="652B5234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3.2. При поступлении Обучающегося и в процессе его обучения своевременно представлять Исполнителю все необходимые документы, предусмотренные Уставом и иными локальными правовыми актами Исполнителя.</w:t>
      </w:r>
    </w:p>
    <w:p w14:paraId="3AE77D04" w14:textId="4FCCD1AF" w:rsidR="00667FB2" w:rsidRPr="007535AA" w:rsidRDefault="4BFB569A" w:rsidP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3.3. Незамедлительно сообщать руководителю Исполнителя об изменении контактного телефона, места жительства, иных данных Заказчика, Обучающегося, указанных в настоящем Договоре.</w:t>
      </w:r>
    </w:p>
    <w:p w14:paraId="0C422831" w14:textId="6A6681E5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3.4. Обеспечить посещение занятий Обучающимся, не достигшим 14-летнего возраста, согласно утвержденному расписанию.</w:t>
      </w:r>
    </w:p>
    <w:p w14:paraId="2952C5BD" w14:textId="1E5D4DA6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3.5. Извещать незамедлительно Исполнителя об уважительных причинах отсутствия Обучающегося на занятиях.</w:t>
      </w:r>
    </w:p>
    <w:p w14:paraId="37C6EB9A" w14:textId="1764D11D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3.6.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551241CF" w14:textId="792D44B4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3.7.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636E921C" w14:textId="532156AE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lastRenderedPageBreak/>
        <w:t>3.7.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14:paraId="3EFC83C5" w14:textId="0A44CDDC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3.8.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4306058" w14:textId="28669685" w:rsidR="00667FB2" w:rsidRPr="007535AA" w:rsidRDefault="4BFB569A" w:rsidP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3.9. Обеспечить Обучающегося за свой счет учебниками, пособиями и т. д., необходимыми для надлежащего освоения Обучающимся образовательной программы, указанной в разделе 1 настоящего Договора.</w:t>
      </w:r>
    </w:p>
    <w:p w14:paraId="6AC8C08B" w14:textId="4693DD3F" w:rsidR="00667FB2" w:rsidRPr="007535AA" w:rsidRDefault="4BFB569A" w:rsidP="4BFB569A">
      <w:pPr>
        <w:pStyle w:val="1"/>
        <w:spacing w:line="216" w:lineRule="auto"/>
        <w:ind w:firstLine="284"/>
        <w:jc w:val="center"/>
        <w:rPr>
          <w:b/>
          <w:bCs/>
          <w:sz w:val="18"/>
          <w:szCs w:val="18"/>
        </w:rPr>
      </w:pPr>
      <w:r w:rsidRPr="007535AA">
        <w:rPr>
          <w:b/>
          <w:bCs/>
          <w:sz w:val="18"/>
          <w:szCs w:val="18"/>
        </w:rPr>
        <w:t>4. Обязанности Обучающегося</w:t>
      </w:r>
    </w:p>
    <w:p w14:paraId="5AFECD55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Обучающийся обязан соблюдать требования, установленные законодательством об образовании, в том числе:</w:t>
      </w:r>
    </w:p>
    <w:p w14:paraId="592FA3C1" w14:textId="77777777" w:rsidR="00667FB2" w:rsidRPr="007535AA" w:rsidRDefault="006301E6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 xml:space="preserve">4.1. Посещать занятия согласно расписанию, выполнять задания по подготовке к занятиям. </w:t>
      </w:r>
    </w:p>
    <w:p w14:paraId="27DEBBA5" w14:textId="53897ED1" w:rsidR="00667FB2" w:rsidRPr="007535AA" w:rsidRDefault="4BFB569A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4.2. Извещать незамедлительно Исполнителя о причинах отсутствия на занятиях.</w:t>
      </w:r>
    </w:p>
    <w:p w14:paraId="0825520C" w14:textId="08D7755C" w:rsidR="00667FB2" w:rsidRPr="007535AA" w:rsidRDefault="4BFB569A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4.3. Соблюдать требования учредительных документов, правила внутреннего распорядка и иные локальные правовые акты Исполнителя,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3C8204EF" w14:textId="77777777" w:rsidR="00667FB2" w:rsidRPr="007535AA" w:rsidRDefault="006301E6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4.4. Бережно относиться к имуществу исполнителя.</w:t>
      </w:r>
    </w:p>
    <w:p w14:paraId="1EA90588" w14:textId="56B46020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5. Права Исполнителя, Заказчика, Обучающегося</w:t>
      </w:r>
    </w:p>
    <w:p w14:paraId="11E65E6F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Исполнитель вправе:</w:t>
      </w:r>
    </w:p>
    <w:p w14:paraId="47410A07" w14:textId="02721040" w:rsidR="00667FB2" w:rsidRPr="007535AA" w:rsidRDefault="4BFB569A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5.1.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14:paraId="132E6BCD" w14:textId="77777777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5.2. Применять к обучающемуся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 w14:paraId="37660AF1" w14:textId="321A9112" w:rsidR="4BFB569A" w:rsidRPr="007535AA" w:rsidRDefault="4BFB569A" w:rsidP="4BFB569A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5.3. Самостоятельно осуществлять образовательный процесс.</w:t>
      </w:r>
    </w:p>
    <w:p w14:paraId="432F8C0F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Заказчик вправе:</w:t>
      </w:r>
    </w:p>
    <w:p w14:paraId="334A699F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5.3. Требовать от Исполнителя предоставления информации:</w:t>
      </w:r>
    </w:p>
    <w:p w14:paraId="452283CC" w14:textId="62688D3F" w:rsidR="00667FB2" w:rsidRPr="007535AA" w:rsidRDefault="4BFB569A">
      <w:pPr>
        <w:numPr>
          <w:ilvl w:val="0"/>
          <w:numId w:val="4"/>
        </w:numPr>
        <w:tabs>
          <w:tab w:val="left" w:pos="567"/>
          <w:tab w:val="left" w:pos="993"/>
        </w:tabs>
        <w:autoSpaceDE w:val="0"/>
        <w:spacing w:after="0" w:line="216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 xml:space="preserve">по вопросам, касающимся организации и обеспечения надлежащего исполнения платных образовательных услуг, предусмотренных </w:t>
      </w:r>
      <w:hyperlink w:anchor="sub_1001">
        <w:r w:rsidRPr="007535AA">
          <w:rPr>
            <w:rStyle w:val="InternetLink"/>
            <w:rFonts w:ascii="Times New Roman" w:hAnsi="Times New Roman"/>
            <w:color w:val="auto"/>
            <w:sz w:val="18"/>
            <w:szCs w:val="18"/>
            <w:u w:val="none"/>
          </w:rPr>
          <w:t>разделом 1</w:t>
        </w:r>
      </w:hyperlink>
      <w:r w:rsidR="007535AA" w:rsidRPr="007535AA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Pr="007535AA">
        <w:rPr>
          <w:rFonts w:ascii="Times New Roman" w:hAnsi="Times New Roman"/>
          <w:sz w:val="18"/>
          <w:szCs w:val="18"/>
        </w:rPr>
        <w:t xml:space="preserve">; </w:t>
      </w:r>
    </w:p>
    <w:p w14:paraId="2D9705C2" w14:textId="3627EED1" w:rsidR="00667FB2" w:rsidRPr="007535AA" w:rsidRDefault="4BFB569A">
      <w:pPr>
        <w:numPr>
          <w:ilvl w:val="0"/>
          <w:numId w:val="4"/>
        </w:numPr>
        <w:tabs>
          <w:tab w:val="left" w:pos="567"/>
          <w:tab w:val="left" w:pos="993"/>
        </w:tabs>
        <w:autoSpaceDE w:val="0"/>
        <w:spacing w:after="0" w:line="216" w:lineRule="auto"/>
        <w:ind w:left="0" w:firstLine="284"/>
        <w:jc w:val="both"/>
      </w:pPr>
      <w:r w:rsidRPr="007535AA">
        <w:rPr>
          <w:rFonts w:ascii="Times New Roman" w:hAnsi="Times New Roman"/>
          <w:sz w:val="18"/>
          <w:szCs w:val="18"/>
        </w:rPr>
        <w:t>об успеваемости, поведении, отношении Обучающегося к учебе и его способностях в реализуемой программе.</w:t>
      </w:r>
    </w:p>
    <w:p w14:paraId="27D60572" w14:textId="125677CA" w:rsidR="00667FB2" w:rsidRPr="007535AA" w:rsidRDefault="4BFB569A" w:rsidP="4BFB569A">
      <w:pPr>
        <w:tabs>
          <w:tab w:val="left" w:pos="709"/>
        </w:tabs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5.4. Заказчик, надлежащим образом исполнившие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договора, если иное не установлено настоящим договором.</w:t>
      </w:r>
    </w:p>
    <w:p w14:paraId="1906F0D2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Обучающемуся предоставляются академические права в соответствии с законодательством. Обучающийся также вправе:</w:t>
      </w:r>
    </w:p>
    <w:p w14:paraId="5D8A48BA" w14:textId="53610341" w:rsidR="00667FB2" w:rsidRPr="007535AA" w:rsidRDefault="4BFB569A" w:rsidP="4BFB569A">
      <w:pPr>
        <w:pStyle w:val="1"/>
        <w:tabs>
          <w:tab w:val="left" w:pos="567"/>
        </w:tabs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5.5.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14:paraId="12A9DA92" w14:textId="048C4C6A" w:rsidR="00667FB2" w:rsidRPr="007535AA" w:rsidRDefault="4BFB569A" w:rsidP="4BFB569A">
      <w:pPr>
        <w:pStyle w:val="1"/>
        <w:tabs>
          <w:tab w:val="left" w:pos="567"/>
        </w:tabs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5.6. Обращаться к Исполнителю по вопросам, касающимся образовательного процесса.</w:t>
      </w:r>
    </w:p>
    <w:p w14:paraId="10C12C20" w14:textId="7767D743" w:rsidR="00667FB2" w:rsidRPr="007535AA" w:rsidRDefault="4BFB569A" w:rsidP="4BFB569A">
      <w:pPr>
        <w:pStyle w:val="1"/>
        <w:tabs>
          <w:tab w:val="left" w:pos="567"/>
        </w:tabs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5.7. 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D84B860" w14:textId="1912E741" w:rsidR="00667FB2" w:rsidRPr="007535AA" w:rsidRDefault="4BFB569A" w:rsidP="4BFB569A">
      <w:pPr>
        <w:pStyle w:val="1"/>
        <w:tabs>
          <w:tab w:val="left" w:pos="567"/>
        </w:tabs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5.8. 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14:paraId="38D37DAF" w14:textId="7D112D85" w:rsidR="00667FB2" w:rsidRPr="007535AA" w:rsidRDefault="4BFB569A" w:rsidP="4BFB569A">
      <w:pPr>
        <w:pStyle w:val="1"/>
        <w:tabs>
          <w:tab w:val="left" w:pos="567"/>
        </w:tabs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5.9. 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14:paraId="2E6AAD80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6. Оплата платных образовательных услуг</w:t>
      </w:r>
    </w:p>
    <w:p w14:paraId="61224DB2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6.1. Полная стоимость платных образовательных услуг за весь период обучения Обучающегося составляет 15500</w:t>
      </w:r>
      <w:r w:rsidRPr="007535AA">
        <w:rPr>
          <w:rFonts w:ascii="Times New Roman" w:hAnsi="Times New Roman"/>
          <w:i/>
          <w:sz w:val="18"/>
          <w:szCs w:val="18"/>
        </w:rPr>
        <w:t xml:space="preserve"> (Пятнадцать тысяч пятьсот) рублей 00 копеек.</w:t>
      </w:r>
    </w:p>
    <w:p w14:paraId="1F15CD29" w14:textId="77777777" w:rsidR="00667FB2" w:rsidRPr="007535AA" w:rsidRDefault="006301E6">
      <w:pPr>
        <w:tabs>
          <w:tab w:val="left" w:pos="709"/>
        </w:tabs>
        <w:autoSpaceDE w:val="0"/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pacing w:val="-1"/>
          <w:sz w:val="18"/>
          <w:szCs w:val="18"/>
        </w:rPr>
        <w:t xml:space="preserve">6.2. </w:t>
      </w:r>
      <w:r w:rsidRPr="007535AA">
        <w:rPr>
          <w:rFonts w:ascii="Times New Roman" w:hAnsi="Times New Roman"/>
          <w:sz w:val="18"/>
          <w:szCs w:val="18"/>
        </w:rPr>
        <w:t>Оплата за платные образовательные услуги производится в безналичной форме в следующие сроки:</w:t>
      </w:r>
    </w:p>
    <w:tbl>
      <w:tblPr>
        <w:tblStyle w:val="ae"/>
        <w:tblW w:w="0" w:type="auto"/>
        <w:tblLayout w:type="fixed"/>
        <w:tblLook w:val="06A0" w:firstRow="1" w:lastRow="0" w:firstColumn="1" w:lastColumn="0" w:noHBand="1" w:noVBand="1"/>
      </w:tblPr>
      <w:tblGrid>
        <w:gridCol w:w="1668"/>
        <w:gridCol w:w="6112"/>
        <w:gridCol w:w="2555"/>
      </w:tblGrid>
      <w:tr w:rsidR="007535AA" w:rsidRPr="007535AA" w14:paraId="6BD9AA3E" w14:textId="77777777" w:rsidTr="006301E6">
        <w:tc>
          <w:tcPr>
            <w:tcW w:w="1668" w:type="dxa"/>
          </w:tcPr>
          <w:p w14:paraId="625E6263" w14:textId="796EB8D1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Срок оплаты</w:t>
            </w:r>
          </w:p>
        </w:tc>
        <w:tc>
          <w:tcPr>
            <w:tcW w:w="6112" w:type="dxa"/>
          </w:tcPr>
          <w:p w14:paraId="09405CF8" w14:textId="5FEFA479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Период оказания образовательных услуг, за который производится оплата</w:t>
            </w:r>
          </w:p>
        </w:tc>
        <w:tc>
          <w:tcPr>
            <w:tcW w:w="2555" w:type="dxa"/>
          </w:tcPr>
          <w:p w14:paraId="210EC869" w14:textId="56E85551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Сумма, руб</w:t>
            </w:r>
          </w:p>
        </w:tc>
      </w:tr>
      <w:tr w:rsidR="007535AA" w:rsidRPr="007535AA" w14:paraId="6645AB35" w14:textId="77777777" w:rsidTr="006301E6">
        <w:tc>
          <w:tcPr>
            <w:tcW w:w="1668" w:type="dxa"/>
          </w:tcPr>
          <w:p w14:paraId="07DFBFED" w14:textId="45FCE216" w:rsidR="4BFB569A" w:rsidRPr="007535AA" w:rsidRDefault="4BFB569A" w:rsidP="00753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7535AA">
              <w:rPr>
                <w:rFonts w:ascii="Times New Roman" w:hAnsi="Times New Roman"/>
                <w:sz w:val="18"/>
                <w:szCs w:val="18"/>
              </w:rPr>
              <w:t>25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.</w:t>
            </w:r>
            <w:r w:rsidR="007535AA">
              <w:rPr>
                <w:rFonts w:ascii="Times New Roman" w:hAnsi="Times New Roman"/>
                <w:sz w:val="18"/>
                <w:szCs w:val="18"/>
              </w:rPr>
              <w:t>09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.202</w:t>
            </w:r>
            <w:r w:rsidR="007535AA">
              <w:rPr>
                <w:rFonts w:ascii="Times New Roman" w:hAnsi="Times New Roman"/>
                <w:sz w:val="18"/>
                <w:szCs w:val="18"/>
              </w:rPr>
              <w:t>1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6112" w:type="dxa"/>
          </w:tcPr>
          <w:p w14:paraId="74666BA5" w14:textId="24FED3BD" w:rsidR="4BFB569A" w:rsidRPr="007535AA" w:rsidRDefault="4BFB569A" w:rsidP="00753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2</w:t>
            </w:r>
            <w:r w:rsidR="007535AA">
              <w:rPr>
                <w:rFonts w:ascii="Times New Roman" w:hAnsi="Times New Roman"/>
                <w:sz w:val="18"/>
                <w:szCs w:val="18"/>
              </w:rPr>
              <w:t>0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.09.2021- 31.</w:t>
            </w:r>
            <w:r w:rsidR="007535AA">
              <w:rPr>
                <w:rFonts w:ascii="Times New Roman" w:hAnsi="Times New Roman"/>
                <w:sz w:val="18"/>
                <w:szCs w:val="18"/>
              </w:rPr>
              <w:t>01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.202</w:t>
            </w:r>
            <w:r w:rsidR="007535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5" w:type="dxa"/>
          </w:tcPr>
          <w:p w14:paraId="1481C0CF" w14:textId="62C813B3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7750,00 рублей</w:t>
            </w:r>
          </w:p>
        </w:tc>
      </w:tr>
      <w:tr w:rsidR="007535AA" w:rsidRPr="007535AA" w14:paraId="51E4AAB9" w14:textId="77777777" w:rsidTr="006301E6">
        <w:tc>
          <w:tcPr>
            <w:tcW w:w="1668" w:type="dxa"/>
          </w:tcPr>
          <w:p w14:paraId="5B7E4677" w14:textId="2BE2DBF0" w:rsidR="4BFB569A" w:rsidRPr="007535AA" w:rsidRDefault="4BFB569A" w:rsidP="00753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До 01.02.202</w:t>
            </w:r>
            <w:r w:rsidR="007535AA">
              <w:rPr>
                <w:rFonts w:ascii="Times New Roman" w:hAnsi="Times New Roman"/>
                <w:sz w:val="18"/>
                <w:szCs w:val="18"/>
              </w:rPr>
              <w:t>2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6112" w:type="dxa"/>
          </w:tcPr>
          <w:p w14:paraId="1F276DA2" w14:textId="628020AD" w:rsidR="4BFB569A" w:rsidRPr="007535AA" w:rsidRDefault="4BFB569A" w:rsidP="00753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01.0</w:t>
            </w:r>
            <w:r w:rsidR="007535AA">
              <w:rPr>
                <w:rFonts w:ascii="Times New Roman" w:hAnsi="Times New Roman"/>
                <w:sz w:val="18"/>
                <w:szCs w:val="18"/>
              </w:rPr>
              <w:t>2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.2022 -  </w:t>
            </w:r>
            <w:r w:rsidR="007535AA">
              <w:rPr>
                <w:rFonts w:ascii="Times New Roman" w:hAnsi="Times New Roman"/>
                <w:sz w:val="18"/>
                <w:szCs w:val="18"/>
              </w:rPr>
              <w:t>0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6.06.2022</w:t>
            </w:r>
          </w:p>
        </w:tc>
        <w:tc>
          <w:tcPr>
            <w:tcW w:w="2555" w:type="dxa"/>
          </w:tcPr>
          <w:p w14:paraId="14DBEAA1" w14:textId="20A34735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7750,00 рублей</w:t>
            </w:r>
          </w:p>
        </w:tc>
      </w:tr>
      <w:tr w:rsidR="007535AA" w:rsidRPr="007535AA" w14:paraId="02798B6C" w14:textId="77777777" w:rsidTr="4BFB569A">
        <w:tc>
          <w:tcPr>
            <w:tcW w:w="7780" w:type="dxa"/>
            <w:gridSpan w:val="2"/>
          </w:tcPr>
          <w:p w14:paraId="72EDEEF2" w14:textId="6633B97A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5" w:type="dxa"/>
          </w:tcPr>
          <w:p w14:paraId="69736605" w14:textId="7DB1A670" w:rsidR="4BFB569A" w:rsidRPr="007535AA" w:rsidRDefault="4BFB569A" w:rsidP="4BFB5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15500,00 рублей</w:t>
            </w:r>
          </w:p>
        </w:tc>
      </w:tr>
    </w:tbl>
    <w:p w14:paraId="06F3545F" w14:textId="687270BA" w:rsidR="00667FB2" w:rsidRPr="007535AA" w:rsidRDefault="007535AA" w:rsidP="007535AA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ab/>
      </w:r>
      <w:r w:rsidR="006301E6" w:rsidRPr="007535AA">
        <w:rPr>
          <w:rFonts w:ascii="Times New Roman" w:hAnsi="Times New Roman"/>
          <w:spacing w:val="-1"/>
          <w:sz w:val="18"/>
          <w:szCs w:val="18"/>
        </w:rPr>
        <w:t xml:space="preserve">6.3. </w:t>
      </w:r>
      <w:r w:rsidR="006301E6" w:rsidRPr="007535AA">
        <w:rPr>
          <w:rFonts w:ascii="Times New Roman" w:hAnsi="Times New Roman"/>
          <w:sz w:val="18"/>
          <w:szCs w:val="18"/>
        </w:rPr>
        <w:t xml:space="preserve">При безналичной форме – оплата производится путем перечисления денежных средств на соответствующий счет Исполнителя, указанный в разделе 11 настоящего Договора. </w:t>
      </w:r>
    </w:p>
    <w:p w14:paraId="14564C91" w14:textId="77777777" w:rsidR="00667FB2" w:rsidRPr="007535AA" w:rsidRDefault="006301E6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6.4. Заказчик в обязательном порядке в течение 3-х рабочих дней уведомляет Исполнителя о факте произведенной оплаты за платную образовательную услугу путем предоставления денежного документа: кассового чека либо квитанции банка.</w:t>
      </w:r>
    </w:p>
    <w:p w14:paraId="488EAF0A" w14:textId="77777777" w:rsidR="00667FB2" w:rsidRPr="007535AA" w:rsidRDefault="006301E6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6.5. 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3C67C868" w14:textId="77777777" w:rsidR="00667FB2" w:rsidRPr="007535AA" w:rsidRDefault="006301E6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284"/>
        <w:jc w:val="both"/>
      </w:pPr>
      <w:r w:rsidRPr="007535AA">
        <w:rPr>
          <w:rFonts w:ascii="Times New Roman" w:hAnsi="Times New Roman"/>
          <w:sz w:val="18"/>
          <w:szCs w:val="18"/>
        </w:rPr>
        <w:t>6.6. Перерасчет стоимости услуг производится в случаях:</w:t>
      </w:r>
    </w:p>
    <w:p w14:paraId="5EFE305F" w14:textId="77777777" w:rsidR="00667FB2" w:rsidRPr="007535AA" w:rsidRDefault="006301E6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– болезни обучающегося при предоставлении медицинской справки с указанием периода болезни;</w:t>
      </w:r>
    </w:p>
    <w:p w14:paraId="5540C076" w14:textId="02974309" w:rsidR="00667FB2" w:rsidRPr="007535AA" w:rsidRDefault="4BFB569A" w:rsidP="4BFB569A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– переноса занятия по решению Исполнителя.</w:t>
      </w:r>
    </w:p>
    <w:p w14:paraId="15B7FB19" w14:textId="77777777" w:rsidR="00667FB2" w:rsidRPr="007535AA" w:rsidRDefault="006301E6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В иных случаях перерасчет стоимости услуг не производится.</w:t>
      </w:r>
    </w:p>
    <w:p w14:paraId="21913728" w14:textId="77777777" w:rsidR="00667FB2" w:rsidRPr="007535AA" w:rsidRDefault="006301E6">
      <w:pPr>
        <w:pStyle w:val="1"/>
        <w:tabs>
          <w:tab w:val="left" w:pos="709"/>
        </w:tabs>
        <w:spacing w:line="216" w:lineRule="auto"/>
        <w:ind w:firstLine="284"/>
      </w:pPr>
      <w:r w:rsidRPr="007535AA">
        <w:rPr>
          <w:sz w:val="18"/>
          <w:szCs w:val="18"/>
        </w:rPr>
        <w:t>6.7. В случае досрочного расторжения договора расчет стоимости оказанных услуг осуществляется по фактическому присутствию обучающегося на основании журнала. В расчет стоимости не включаются дни, пропущенные обучающимся по причинам, указанным в пункте 6.6 настоящего договора.</w:t>
      </w:r>
    </w:p>
    <w:p w14:paraId="111731BC" w14:textId="242C219B" w:rsidR="00667FB2" w:rsidRPr="007535AA" w:rsidRDefault="4BFB569A" w:rsidP="4BFB569A">
      <w:pPr>
        <w:shd w:val="clear" w:color="auto" w:fill="FFFFFF"/>
        <w:tabs>
          <w:tab w:val="left" w:pos="709"/>
          <w:tab w:val="left" w:leader="underscore" w:pos="8813"/>
        </w:tabs>
        <w:spacing w:after="0" w:line="216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7. Основания и порядок изменения и расторжения договора</w:t>
      </w:r>
    </w:p>
    <w:p w14:paraId="68641B8B" w14:textId="77777777" w:rsidR="00667FB2" w:rsidRPr="007535AA" w:rsidRDefault="4BFB569A" w:rsidP="4BFB569A">
      <w:pPr>
        <w:pStyle w:val="1"/>
        <w:spacing w:line="240" w:lineRule="auto"/>
        <w:ind w:firstLine="284"/>
      </w:pPr>
      <w:r w:rsidRPr="007535AA">
        <w:rPr>
          <w:sz w:val="18"/>
          <w:szCs w:val="18"/>
        </w:rPr>
        <w:t>7.1.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14:paraId="5A9D511E" w14:textId="77777777" w:rsidR="00667FB2" w:rsidRPr="007535AA" w:rsidRDefault="4BFB569A" w:rsidP="4BFB569A">
      <w:pPr>
        <w:pStyle w:val="1"/>
        <w:spacing w:line="240" w:lineRule="auto"/>
        <w:ind w:firstLine="284"/>
      </w:pPr>
      <w:r w:rsidRPr="007535AA">
        <w:rPr>
          <w:sz w:val="18"/>
          <w:szCs w:val="18"/>
        </w:rPr>
        <w:t>7.2. Настоящий договор может быть расторгнут по соглашению сторон.</w:t>
      </w:r>
    </w:p>
    <w:p w14:paraId="5AEEF6CB" w14:textId="245E68CF" w:rsidR="4BFB569A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7.3. Настоящий договор может быть расторгнут по инициативе Исполнителя в одностороннем порядке в случаях:</w:t>
      </w:r>
    </w:p>
    <w:p w14:paraId="0E97B842" w14:textId="7FE6454E" w:rsidR="00667FB2" w:rsidRPr="007535AA" w:rsidRDefault="4BFB569A" w:rsidP="4BFB56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 xml:space="preserve">– отчисления Обучающегося по основаниям и в порядке, установленным законодательством или локальными правовыми актами Исполнителя, в том числе в случае применения к Обучающемуся, достигшему возраста пятнадцати лет, отчисления как меры дисциплинарного взыскания; </w:t>
      </w:r>
    </w:p>
    <w:p w14:paraId="35E19877" w14:textId="643C91C0" w:rsidR="00667FB2" w:rsidRPr="007535AA" w:rsidRDefault="4BFB569A" w:rsidP="4BFB56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– просрочки оплаты стоимости платных образовательных услуг;</w:t>
      </w:r>
    </w:p>
    <w:p w14:paraId="0272FEB1" w14:textId="0E7C61D7" w:rsidR="4BFB569A" w:rsidRPr="007535AA" w:rsidRDefault="4BFB569A" w:rsidP="4BFB569A">
      <w:pPr>
        <w:pStyle w:val="1"/>
        <w:spacing w:line="240" w:lineRule="auto"/>
        <w:rPr>
          <w:sz w:val="18"/>
          <w:szCs w:val="18"/>
        </w:rPr>
      </w:pPr>
      <w:r w:rsidRPr="007535AA">
        <w:rPr>
          <w:sz w:val="18"/>
          <w:szCs w:val="18"/>
        </w:rPr>
        <w:t xml:space="preserve">– невозможности надлежащего исполнения обязательств по оказанию платных образовательных услуг вследствие действий (бездействия) Обучающегося; </w:t>
      </w:r>
    </w:p>
    <w:p w14:paraId="44A9A903" w14:textId="5BC82695" w:rsidR="4BFB569A" w:rsidRPr="007535AA" w:rsidRDefault="4BFB569A" w:rsidP="4BFB569A">
      <w:pPr>
        <w:pStyle w:val="1"/>
        <w:spacing w:line="240" w:lineRule="auto"/>
        <w:rPr>
          <w:sz w:val="18"/>
          <w:szCs w:val="18"/>
        </w:rPr>
      </w:pPr>
      <w:r w:rsidRPr="007535AA">
        <w:rPr>
          <w:sz w:val="18"/>
          <w:szCs w:val="18"/>
        </w:rPr>
        <w:t>- в случае невыполнения Обучающимся обязанности по добросовестному освоению образовательной программы;</w:t>
      </w:r>
    </w:p>
    <w:p w14:paraId="664B10BC" w14:textId="5B79C672" w:rsidR="4BFB569A" w:rsidRPr="007535AA" w:rsidRDefault="4BFB569A" w:rsidP="4BFB569A">
      <w:pPr>
        <w:pStyle w:val="1"/>
        <w:spacing w:line="240" w:lineRule="auto"/>
        <w:rPr>
          <w:sz w:val="18"/>
          <w:szCs w:val="18"/>
        </w:rPr>
      </w:pPr>
      <w:r w:rsidRPr="007535AA">
        <w:rPr>
          <w:sz w:val="18"/>
          <w:szCs w:val="18"/>
        </w:rPr>
        <w:t>- в иных случаях, предусмотренных законодательством.</w:t>
      </w:r>
    </w:p>
    <w:p w14:paraId="2BE27E50" w14:textId="55AB58FF" w:rsidR="4BFB569A" w:rsidRPr="007535AA" w:rsidRDefault="4BFB569A" w:rsidP="4BFB569A">
      <w:pPr>
        <w:pStyle w:val="1"/>
        <w:spacing w:line="240" w:lineRule="auto"/>
        <w:rPr>
          <w:sz w:val="18"/>
          <w:szCs w:val="18"/>
        </w:rPr>
      </w:pPr>
      <w:r w:rsidRPr="007535AA">
        <w:rPr>
          <w:sz w:val="18"/>
          <w:szCs w:val="18"/>
        </w:rPr>
        <w:t>Договор считается расторгнутым в одностороннем порядке с момента направления Исполнителем Заказчику уведомления о расторжении Договора в одностороннем порядке, если иной срок не указан в уведомлении.</w:t>
      </w:r>
    </w:p>
    <w:p w14:paraId="7A1F9AC5" w14:textId="733BE79C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lastRenderedPageBreak/>
        <w:t xml:space="preserve">7.4.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 </w:t>
      </w:r>
    </w:p>
    <w:p w14:paraId="7B736F5D" w14:textId="44DFA53A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7.5. Настоящий договор может быть расторгнут по инициативе Заказчика в одностороннем порядке в случаях, если:</w:t>
      </w:r>
    </w:p>
    <w:p w14:paraId="5B384686" w14:textId="77777777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6630DFB3" w14:textId="77777777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5E03D7DB" w14:textId="47D52C02" w:rsidR="00667FB2" w:rsidRPr="007535AA" w:rsidRDefault="4BFB569A" w:rsidP="4BFB569A">
      <w:pPr>
        <w:pStyle w:val="1"/>
        <w:spacing w:line="216" w:lineRule="auto"/>
        <w:rPr>
          <w:sz w:val="18"/>
          <w:szCs w:val="18"/>
        </w:rPr>
      </w:pPr>
      <w:r w:rsidRPr="007535AA">
        <w:rPr>
          <w:sz w:val="18"/>
          <w:szCs w:val="18"/>
        </w:rPr>
        <w:t xml:space="preserve"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      </w:t>
      </w:r>
    </w:p>
    <w:p w14:paraId="5B97D65B" w14:textId="4638E895" w:rsidR="00667FB2" w:rsidRPr="007535AA" w:rsidRDefault="4BFB569A" w:rsidP="4BFB569A">
      <w:pPr>
        <w:pStyle w:val="1"/>
        <w:spacing w:line="240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О расторжении Договора в одностороннем порядке Заказчик обязан письменно уведомить Исполнителя не менее чем за 10 (десять) рабочих дней до дня расторжения настоящего Договора. Договор считается расторгнутым по истечении 10 (десять) рабочих дней с даты получения Исполнителем письменного уведомления Заказчика о расторжении Договора в одностороннем порядке.</w:t>
      </w:r>
    </w:p>
    <w:p w14:paraId="24DA4EF5" w14:textId="7D24422C" w:rsidR="00667FB2" w:rsidRPr="007535AA" w:rsidRDefault="4BFB569A" w:rsidP="006301E6">
      <w:pPr>
        <w:pStyle w:val="1"/>
        <w:spacing w:line="216" w:lineRule="auto"/>
        <w:ind w:firstLine="0"/>
        <w:jc w:val="center"/>
        <w:rPr>
          <w:sz w:val="18"/>
          <w:szCs w:val="18"/>
        </w:rPr>
      </w:pPr>
      <w:r w:rsidRPr="007535AA">
        <w:rPr>
          <w:b/>
          <w:bCs/>
          <w:sz w:val="18"/>
          <w:szCs w:val="18"/>
        </w:rPr>
        <w:t>8. Ответственность Заказчика, Исполнителя, Обучающегося по Договору</w:t>
      </w:r>
    </w:p>
    <w:p w14:paraId="1F1E3333" w14:textId="79F944FF" w:rsidR="00667FB2" w:rsidRPr="007535AA" w:rsidRDefault="4BFB569A" w:rsidP="4BFB569A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 8.1. 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Федерации, локальными правовыми актами Исполнителя, настоящим договором.</w:t>
      </w:r>
    </w:p>
    <w:p w14:paraId="604A4719" w14:textId="2662E92B" w:rsidR="00667FB2" w:rsidRPr="007535AA" w:rsidRDefault="4BFB569A" w:rsidP="4BFB569A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8.2. При обнаружении недостатка образовательной услуги, в том числе оказания ее не в полном объеме, предусмотренном образовательной программой (ее частью), Заказчик вправе по своему выбору потребовать:</w:t>
      </w:r>
    </w:p>
    <w:p w14:paraId="68D6FA3A" w14:textId="77777777" w:rsidR="00667FB2" w:rsidRPr="007535AA" w:rsidRDefault="4BFB569A" w:rsidP="4BFB569A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безвозмездного оказания образовательной услуги;</w:t>
      </w:r>
    </w:p>
    <w:p w14:paraId="1858BE76" w14:textId="3D878958" w:rsidR="00667FB2" w:rsidRPr="007535AA" w:rsidRDefault="4BFB569A" w:rsidP="4BFB569A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соразмерного уменьшения стоимости оказанной образовательной услуги.</w:t>
      </w:r>
    </w:p>
    <w:p w14:paraId="573BB408" w14:textId="4CE843AC" w:rsidR="00667FB2" w:rsidRPr="007535AA" w:rsidRDefault="4BFB569A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8.3. Заказчик вправе отказаться от исполнения договора и потребовать полного возмещения убытков, если в течение 10 рабочих дней недостатки образовательной услуги не устранены Исполнителем.</w:t>
      </w:r>
    </w:p>
    <w:p w14:paraId="6C3866B7" w14:textId="77777777" w:rsidR="00667FB2" w:rsidRPr="007535AA" w:rsidRDefault="006301E6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8.4.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14:paraId="4C14103E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14:paraId="7408F89A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потребовать уменьшения стоимости образовательной услуги;</w:t>
      </w:r>
    </w:p>
    <w:p w14:paraId="767A4E75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– расторгнуть договор.</w:t>
      </w:r>
    </w:p>
    <w:p w14:paraId="587A1CED" w14:textId="77777777" w:rsidR="00667FB2" w:rsidRPr="007535AA" w:rsidRDefault="006301E6">
      <w:pPr>
        <w:pStyle w:val="1"/>
        <w:spacing w:line="216" w:lineRule="auto"/>
        <w:ind w:firstLine="284"/>
      </w:pPr>
      <w:r w:rsidRPr="007535AA">
        <w:rPr>
          <w:sz w:val="18"/>
          <w:szCs w:val="18"/>
        </w:rPr>
        <w:t>8.5.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14:paraId="2736067C" w14:textId="77777777" w:rsidR="00667FB2" w:rsidRPr="007535AA" w:rsidRDefault="006301E6">
      <w:pPr>
        <w:autoSpaceDE w:val="0"/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>9. Срок действия договора и другие условия</w:t>
      </w:r>
    </w:p>
    <w:p w14:paraId="2D246FC0" w14:textId="77777777" w:rsidR="00667FB2" w:rsidRPr="007535AA" w:rsidRDefault="006301E6">
      <w:pPr>
        <w:autoSpaceDE w:val="0"/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и действует до полного исполнения сторонами обязательств.</w:t>
      </w:r>
    </w:p>
    <w:p w14:paraId="73677379" w14:textId="77777777" w:rsidR="00667FB2" w:rsidRPr="007535AA" w:rsidRDefault="006301E6">
      <w:pPr>
        <w:pStyle w:val="1"/>
        <w:spacing w:line="216" w:lineRule="auto"/>
        <w:ind w:firstLine="0"/>
        <w:jc w:val="center"/>
        <w:rPr>
          <w:b/>
          <w:sz w:val="18"/>
          <w:szCs w:val="18"/>
        </w:rPr>
      </w:pPr>
      <w:r w:rsidRPr="007535AA">
        <w:rPr>
          <w:b/>
          <w:sz w:val="18"/>
          <w:szCs w:val="18"/>
        </w:rPr>
        <w:t>10. Заключительные положения</w:t>
      </w:r>
    </w:p>
    <w:p w14:paraId="3730888D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10.1.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14:paraId="0A770609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10.2.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14:paraId="57284E2F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10.3. Договор составлен в 2 (двух) экземплярах, по одному для каждой из сторон. Все экземпляры имеют одинаковую юридическую силу.</w:t>
      </w:r>
    </w:p>
    <w:p w14:paraId="15D00B3E" w14:textId="77777777" w:rsidR="00667FB2" w:rsidRPr="007535AA" w:rsidRDefault="006301E6">
      <w:pPr>
        <w:pStyle w:val="1"/>
        <w:spacing w:line="216" w:lineRule="auto"/>
        <w:ind w:firstLine="284"/>
        <w:rPr>
          <w:sz w:val="18"/>
          <w:szCs w:val="18"/>
        </w:rPr>
      </w:pPr>
      <w:r w:rsidRPr="007535AA">
        <w:rPr>
          <w:sz w:val="18"/>
          <w:szCs w:val="18"/>
        </w:rPr>
        <w:t>10.4.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14:paraId="3C031FE0" w14:textId="2517CDEC" w:rsidR="00667FB2" w:rsidRPr="007535AA" w:rsidRDefault="006301E6" w:rsidP="007535AA">
      <w:pPr>
        <w:tabs>
          <w:tab w:val="center" w:pos="4959"/>
          <w:tab w:val="left" w:pos="6078"/>
        </w:tabs>
        <w:autoSpaceDE w:val="0"/>
        <w:spacing w:after="0" w:line="216" w:lineRule="auto"/>
        <w:rPr>
          <w:rFonts w:ascii="Times New Roman" w:hAnsi="Times New Roman"/>
          <w:sz w:val="18"/>
          <w:szCs w:val="18"/>
        </w:rPr>
      </w:pPr>
      <w:r w:rsidRPr="007535AA">
        <w:rPr>
          <w:rFonts w:ascii="Times New Roman" w:hAnsi="Times New Roman"/>
          <w:b/>
          <w:bCs/>
          <w:sz w:val="18"/>
          <w:szCs w:val="18"/>
        </w:rPr>
        <w:tab/>
        <w:t xml:space="preserve">11. </w:t>
      </w:r>
      <w:r w:rsidRPr="007535AA">
        <w:rPr>
          <w:rFonts w:ascii="Times New Roman" w:hAnsi="Times New Roman"/>
          <w:b/>
          <w:sz w:val="18"/>
          <w:szCs w:val="18"/>
        </w:rPr>
        <w:t>Адреса и реквизиты сторон</w:t>
      </w:r>
    </w:p>
    <w:tbl>
      <w:tblPr>
        <w:tblW w:w="10472" w:type="dxa"/>
        <w:tblInd w:w="-108" w:type="dxa"/>
        <w:tblLook w:val="04A0" w:firstRow="1" w:lastRow="0" w:firstColumn="1" w:lastColumn="0" w:noHBand="0" w:noVBand="1"/>
      </w:tblPr>
      <w:tblGrid>
        <w:gridCol w:w="4004"/>
        <w:gridCol w:w="3110"/>
        <w:gridCol w:w="3358"/>
      </w:tblGrid>
      <w:tr w:rsidR="007535AA" w:rsidRPr="007535AA" w14:paraId="3D442263" w14:textId="77777777" w:rsidTr="4BFB569A">
        <w:trPr>
          <w:trHeight w:val="442"/>
        </w:trPr>
        <w:tc>
          <w:tcPr>
            <w:tcW w:w="4004" w:type="dxa"/>
            <w:shd w:val="clear" w:color="auto" w:fill="auto"/>
          </w:tcPr>
          <w:p w14:paraId="0D573765" w14:textId="77777777" w:rsidR="00667FB2" w:rsidRPr="007535AA" w:rsidRDefault="006301E6">
            <w:pPr>
              <w:autoSpaceDE w:val="0"/>
              <w:spacing w:after="0" w:line="216" w:lineRule="auto"/>
              <w:jc w:val="both"/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14:paraId="049F31CB" w14:textId="77777777" w:rsidR="00667FB2" w:rsidRPr="007535AA" w:rsidRDefault="00667FB2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991689" w14:textId="2ABB0980" w:rsidR="00667FB2" w:rsidRPr="007535AA" w:rsidRDefault="4BFB569A" w:rsidP="4BFB569A">
            <w:pPr>
              <w:autoSpaceDE w:val="0"/>
              <w:spacing w:after="0" w:line="21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Государственное бюджетное общеобразовательное учреждение Ставропольского края «Гимназия № 25»</w:t>
            </w:r>
          </w:p>
        </w:tc>
        <w:tc>
          <w:tcPr>
            <w:tcW w:w="3110" w:type="dxa"/>
            <w:shd w:val="clear" w:color="auto" w:fill="auto"/>
          </w:tcPr>
          <w:p w14:paraId="4BD5793A" w14:textId="77777777" w:rsidR="00667FB2" w:rsidRPr="007535AA" w:rsidRDefault="006301E6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14:paraId="53128261" w14:textId="77777777" w:rsidR="00667FB2" w:rsidRPr="007535AA" w:rsidRDefault="00667FB2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AD7657" w14:textId="3C48999C" w:rsidR="00667FB2" w:rsidRPr="007535AA" w:rsidRDefault="4BFB569A">
            <w:pPr>
              <w:autoSpaceDE w:val="0"/>
              <w:spacing w:after="0" w:line="216" w:lineRule="auto"/>
              <w:jc w:val="center"/>
            </w:pPr>
            <w:r w:rsidRPr="007535AA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(ФИО/наименование организации)</w:t>
            </w:r>
          </w:p>
        </w:tc>
        <w:tc>
          <w:tcPr>
            <w:tcW w:w="3358" w:type="dxa"/>
            <w:shd w:val="clear" w:color="auto" w:fill="auto"/>
          </w:tcPr>
          <w:p w14:paraId="1FFF2C46" w14:textId="77777777" w:rsidR="00667FB2" w:rsidRPr="007535AA" w:rsidRDefault="006301E6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14:paraId="62486C05" w14:textId="77777777" w:rsidR="00667FB2" w:rsidRPr="007535AA" w:rsidRDefault="00667FB2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252381" w14:textId="77777777" w:rsidR="00667FB2" w:rsidRPr="007535AA" w:rsidRDefault="006301E6">
            <w:pPr>
              <w:autoSpaceDE w:val="0"/>
              <w:spacing w:after="0" w:line="216" w:lineRule="auto"/>
              <w:jc w:val="center"/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(ФИО)</w:t>
            </w:r>
          </w:p>
        </w:tc>
      </w:tr>
      <w:tr w:rsidR="007535AA" w:rsidRPr="007535AA" w14:paraId="7B1BDAF9" w14:textId="77777777" w:rsidTr="4BFB569A">
        <w:trPr>
          <w:trHeight w:val="352"/>
        </w:trPr>
        <w:tc>
          <w:tcPr>
            <w:tcW w:w="4004" w:type="dxa"/>
            <w:shd w:val="clear" w:color="auto" w:fill="auto"/>
          </w:tcPr>
          <w:p w14:paraId="650B3714" w14:textId="145472EA" w:rsidR="00667FB2" w:rsidRPr="007535AA" w:rsidRDefault="4BFB569A" w:rsidP="4BFB569A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Место нахождения: Российская Федерация, Ставропольский край, г. Ставрополь, пер. Зоотехнический, 6 </w:t>
            </w:r>
          </w:p>
        </w:tc>
        <w:tc>
          <w:tcPr>
            <w:tcW w:w="3110" w:type="dxa"/>
            <w:shd w:val="clear" w:color="auto" w:fill="auto"/>
          </w:tcPr>
          <w:p w14:paraId="4418C257" w14:textId="1869A190" w:rsidR="00667FB2" w:rsidRPr="007535AA" w:rsidRDefault="4BFB569A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Место жительства/нахождения:</w:t>
            </w:r>
          </w:p>
          <w:p w14:paraId="4101652C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D3CCD3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3358" w:type="dxa"/>
            <w:shd w:val="clear" w:color="auto" w:fill="auto"/>
          </w:tcPr>
          <w:p w14:paraId="2A30719C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Место жительства:</w:t>
            </w:r>
          </w:p>
          <w:p w14:paraId="4B99056E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CB89AC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</w:p>
        </w:tc>
      </w:tr>
      <w:tr w:rsidR="007535AA" w:rsidRPr="007535AA" w14:paraId="56798863" w14:textId="77777777" w:rsidTr="4BFB569A">
        <w:trPr>
          <w:trHeight w:val="581"/>
        </w:trPr>
        <w:tc>
          <w:tcPr>
            <w:tcW w:w="4004" w:type="dxa"/>
            <w:shd w:val="clear" w:color="auto" w:fill="auto"/>
          </w:tcPr>
          <w:p w14:paraId="61867492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Контакты:</w:t>
            </w:r>
          </w:p>
          <w:p w14:paraId="3C542F84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.</w:t>
            </w: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>school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25.</w:t>
            </w: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14:paraId="0EF74117" w14:textId="2EB08F57" w:rsidR="00667FB2" w:rsidRPr="007535AA" w:rsidRDefault="4BFB569A" w:rsidP="4BFB569A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-</w:t>
            </w: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>
              <w:r w:rsidRPr="007535AA">
                <w:rPr>
                  <w:rStyle w:val="af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gim25@mosk.stavregion.ru</w:t>
              </w:r>
            </w:hyperlink>
          </w:p>
          <w:p w14:paraId="18A40EE4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Тел./факс </w:t>
            </w: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(8652) 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35-07-39,</w:t>
            </w:r>
            <w:r w:rsidRPr="007535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535AA">
              <w:rPr>
                <w:rFonts w:ascii="Times New Roman" w:hAnsi="Times New Roman"/>
                <w:sz w:val="18"/>
                <w:szCs w:val="18"/>
              </w:rPr>
              <w:t>75-15-45, 35-95-15</w:t>
            </w:r>
          </w:p>
        </w:tc>
        <w:tc>
          <w:tcPr>
            <w:tcW w:w="3110" w:type="dxa"/>
            <w:shd w:val="clear" w:color="auto" w:fill="auto"/>
          </w:tcPr>
          <w:p w14:paraId="1299C43A" w14:textId="77777777" w:rsidR="00667FB2" w:rsidRPr="007535AA" w:rsidRDefault="00667FB2">
            <w:pPr>
              <w:autoSpaceDE w:val="0"/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A662B0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</w:p>
          <w:p w14:paraId="42840416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3358" w:type="dxa"/>
            <w:shd w:val="clear" w:color="auto" w:fill="auto"/>
          </w:tcPr>
          <w:p w14:paraId="4DDBEF00" w14:textId="77777777" w:rsidR="00667FB2" w:rsidRPr="007535AA" w:rsidRDefault="00667FB2">
            <w:pPr>
              <w:autoSpaceDE w:val="0"/>
              <w:snapToGrid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ED1C1A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</w:p>
          <w:p w14:paraId="4E79C7BD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</w:p>
        </w:tc>
      </w:tr>
      <w:tr w:rsidR="007535AA" w:rsidRPr="007535AA" w14:paraId="2265D9D9" w14:textId="77777777" w:rsidTr="4BFB569A">
        <w:trPr>
          <w:trHeight w:val="1056"/>
        </w:trPr>
        <w:tc>
          <w:tcPr>
            <w:tcW w:w="4004" w:type="dxa"/>
            <w:shd w:val="clear" w:color="auto" w:fill="auto"/>
          </w:tcPr>
          <w:p w14:paraId="4E3C2E18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14:paraId="7DA31C99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ИНН 2634026108</w:t>
            </w:r>
          </w:p>
          <w:p w14:paraId="71F162E4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КПП 263401001</w:t>
            </w:r>
          </w:p>
          <w:p w14:paraId="496F8664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БИК 040702001</w:t>
            </w:r>
          </w:p>
          <w:p w14:paraId="720CCD7B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р/с 40601810600023000001</w:t>
            </w:r>
          </w:p>
          <w:p w14:paraId="47951BA1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Отделение по Ставропольскому краю</w:t>
            </w:r>
          </w:p>
          <w:p w14:paraId="76C0853B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Южного главного управления Центрального банка Российской Федерации</w:t>
            </w:r>
          </w:p>
          <w:p w14:paraId="6A5945D3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л/с 075.70.158.8</w:t>
            </w:r>
          </w:p>
          <w:p w14:paraId="1D781F06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ОКТМО 07701000</w:t>
            </w:r>
          </w:p>
          <w:p w14:paraId="7A027A79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КБК 07500000000000002130 </w:t>
            </w:r>
          </w:p>
          <w:p w14:paraId="1DFC6D9D" w14:textId="54C7F730" w:rsidR="00667FB2" w:rsidRPr="007535AA" w:rsidRDefault="4BFB569A" w:rsidP="4BFB569A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Тип средств 04.01.02 </w:t>
            </w:r>
          </w:p>
          <w:p w14:paraId="67B9D55F" w14:textId="3B51AD84" w:rsidR="00667FB2" w:rsidRPr="007535AA" w:rsidRDefault="4BFB569A" w:rsidP="4BFB569A">
            <w:pPr>
              <w:autoSpaceDE w:val="0"/>
              <w:spacing w:after="0" w:line="216" w:lineRule="auto"/>
              <w:jc w:val="both"/>
            </w:pPr>
            <w:r w:rsidRPr="007535AA">
              <w:rPr>
                <w:rFonts w:ascii="Times New Roman" w:hAnsi="Times New Roman"/>
                <w:sz w:val="18"/>
                <w:szCs w:val="18"/>
              </w:rPr>
              <w:t>Назначение платежа: ____</w:t>
            </w:r>
          </w:p>
        </w:tc>
        <w:tc>
          <w:tcPr>
            <w:tcW w:w="3110" w:type="dxa"/>
            <w:shd w:val="clear" w:color="auto" w:fill="auto"/>
          </w:tcPr>
          <w:p w14:paraId="589BD1AD" w14:textId="09C10DD7" w:rsidR="00667FB2" w:rsidRPr="007535AA" w:rsidRDefault="4BFB569A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Паспорт/реквизиты документа, удостоверяющего полномочия представителя:</w:t>
            </w:r>
          </w:p>
          <w:p w14:paraId="70417C4F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11864005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D961577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07B12F0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  <w:tc>
          <w:tcPr>
            <w:tcW w:w="3358" w:type="dxa"/>
            <w:shd w:val="clear" w:color="auto" w:fill="auto"/>
          </w:tcPr>
          <w:p w14:paraId="13799DC7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Свидетельство о рождении / паспорт:</w:t>
            </w:r>
          </w:p>
          <w:p w14:paraId="146AE5D4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10AF99D4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1F4E2AE4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0C31361C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7535AA" w:rsidRPr="007535AA" w14:paraId="1CFA293C" w14:textId="77777777" w:rsidTr="4BFB569A">
        <w:trPr>
          <w:trHeight w:val="589"/>
        </w:trPr>
        <w:tc>
          <w:tcPr>
            <w:tcW w:w="4004" w:type="dxa"/>
            <w:shd w:val="clear" w:color="auto" w:fill="auto"/>
          </w:tcPr>
          <w:p w14:paraId="3461D779" w14:textId="77777777" w:rsidR="00667FB2" w:rsidRPr="007535AA" w:rsidRDefault="00667FB2">
            <w:pPr>
              <w:autoSpaceDE w:val="0"/>
              <w:snapToGrid w:val="0"/>
              <w:spacing w:after="0" w:line="21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06AF6F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Директор ГБОУ СК «Гимназии № 25»</w:t>
            </w:r>
          </w:p>
          <w:p w14:paraId="3CF2D8B6" w14:textId="77777777" w:rsidR="00667FB2" w:rsidRPr="007535AA" w:rsidRDefault="00667FB2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2DA9F2" w14:textId="77777777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____________/Е. В. Лагутина/</w:t>
            </w:r>
          </w:p>
          <w:p w14:paraId="0FB78278" w14:textId="71BACD50" w:rsidR="00667FB2" w:rsidRPr="007535AA" w:rsidRDefault="006301E6">
            <w:pPr>
              <w:autoSpaceDE w:val="0"/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     М.П.</w:t>
            </w:r>
          </w:p>
        </w:tc>
        <w:tc>
          <w:tcPr>
            <w:tcW w:w="3110" w:type="dxa"/>
            <w:shd w:val="clear" w:color="auto" w:fill="auto"/>
          </w:tcPr>
          <w:p w14:paraId="1FC39945" w14:textId="77777777" w:rsidR="00667FB2" w:rsidRPr="007535AA" w:rsidRDefault="00667FB2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62CB0E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CE0A41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C18EB4" w14:textId="77777777" w:rsidR="00667FB2" w:rsidRPr="007535AA" w:rsidRDefault="006301E6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>____________/____________/</w:t>
            </w:r>
          </w:p>
          <w:p w14:paraId="2DA9EF2F" w14:textId="77777777" w:rsidR="00667FB2" w:rsidRPr="007535AA" w:rsidRDefault="006301E6">
            <w:pPr>
              <w:autoSpaceDE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535AA">
              <w:rPr>
                <w:rFonts w:ascii="Times New Roman" w:hAnsi="Times New Roman"/>
                <w:sz w:val="18"/>
                <w:szCs w:val="18"/>
              </w:rPr>
              <w:t xml:space="preserve">            (подпись)          </w:t>
            </w:r>
          </w:p>
          <w:p w14:paraId="62EBF3C5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98A12B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6DB82" w14:textId="77777777" w:rsidR="00667FB2" w:rsidRPr="007535AA" w:rsidRDefault="00667FB2">
            <w:pPr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auto"/>
          </w:tcPr>
          <w:p w14:paraId="5997CC1D" w14:textId="77777777" w:rsidR="00667FB2" w:rsidRPr="007535AA" w:rsidRDefault="00667FB2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10FFD37" w14:textId="77777777" w:rsidR="00667FB2" w:rsidRPr="007535AA" w:rsidRDefault="00667FB2">
      <w:pPr>
        <w:autoSpaceDE w:val="0"/>
        <w:spacing w:after="0" w:line="216" w:lineRule="auto"/>
        <w:rPr>
          <w:rFonts w:ascii="Times New Roman" w:hAnsi="Times New Roman"/>
          <w:sz w:val="18"/>
          <w:szCs w:val="18"/>
        </w:rPr>
      </w:pPr>
    </w:p>
    <w:p w14:paraId="31B26D81" w14:textId="77777777" w:rsidR="00667FB2" w:rsidRPr="007535AA" w:rsidRDefault="006301E6">
      <w:pPr>
        <w:autoSpaceDE w:val="0"/>
        <w:spacing w:after="0" w:line="216" w:lineRule="auto"/>
      </w:pPr>
      <w:r w:rsidRPr="007535AA">
        <w:rPr>
          <w:rFonts w:ascii="Times New Roman" w:hAnsi="Times New Roman"/>
          <w:sz w:val="18"/>
          <w:szCs w:val="18"/>
        </w:rPr>
        <w:t>Согласен на обработку моих персональных данных и данных моего ребенка      ________________________</w:t>
      </w:r>
    </w:p>
    <w:sectPr w:rsidR="00667FB2" w:rsidRPr="007535AA" w:rsidSect="006301E6">
      <w:footerReference w:type="default" r:id="rId8"/>
      <w:pgSz w:w="11906" w:h="16838"/>
      <w:pgMar w:top="851" w:right="567" w:bottom="709" w:left="993" w:header="0" w:footer="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86D6" w14:textId="77777777" w:rsidR="0053418C" w:rsidRDefault="0053418C">
      <w:pPr>
        <w:spacing w:after="0" w:line="240" w:lineRule="auto"/>
      </w:pPr>
      <w:r>
        <w:separator/>
      </w:r>
    </w:p>
  </w:endnote>
  <w:endnote w:type="continuationSeparator" w:id="0">
    <w:p w14:paraId="30EF4AF4" w14:textId="77777777" w:rsidR="0053418C" w:rsidRDefault="0053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4C48" w14:textId="77777777" w:rsidR="00667FB2" w:rsidRDefault="006301E6">
    <w:pPr>
      <w:pStyle w:val="ad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0326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5688C" w14:textId="77777777" w:rsidR="0053418C" w:rsidRDefault="0053418C">
      <w:pPr>
        <w:spacing w:after="0" w:line="240" w:lineRule="auto"/>
      </w:pPr>
      <w:r>
        <w:separator/>
      </w:r>
    </w:p>
  </w:footnote>
  <w:footnote w:type="continuationSeparator" w:id="0">
    <w:p w14:paraId="4AF37B4A" w14:textId="77777777" w:rsidR="0053418C" w:rsidRDefault="0053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CB2"/>
    <w:multiLevelType w:val="hybridMultilevel"/>
    <w:tmpl w:val="16422CF6"/>
    <w:lvl w:ilvl="0" w:tplc="4E882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76B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8D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6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E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CC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5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9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B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747C"/>
    <w:multiLevelType w:val="hybridMultilevel"/>
    <w:tmpl w:val="02143B4E"/>
    <w:lvl w:ilvl="0" w:tplc="81D65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B63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E6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8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4D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8B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6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E3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6729"/>
    <w:multiLevelType w:val="hybridMultilevel"/>
    <w:tmpl w:val="C4B00EFE"/>
    <w:lvl w:ilvl="0" w:tplc="6F408D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6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A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0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E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0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0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0E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5F74"/>
    <w:multiLevelType w:val="multilevel"/>
    <w:tmpl w:val="6D4C6F1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E3337B"/>
    <w:multiLevelType w:val="multilevel"/>
    <w:tmpl w:val="45BED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D32E26"/>
    <w:multiLevelType w:val="multilevel"/>
    <w:tmpl w:val="32542B4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B569A"/>
    <w:rsid w:val="00103261"/>
    <w:rsid w:val="0053418C"/>
    <w:rsid w:val="006301E6"/>
    <w:rsid w:val="00667FB2"/>
    <w:rsid w:val="00723FB8"/>
    <w:rsid w:val="007535AA"/>
    <w:rsid w:val="4B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4861"/>
  <w15:docId w15:val="{002E64B2-1A35-4A11-A53E-4948F17C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18"/>
      <w:szCs w:val="1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18"/>
      <w:szCs w:val="1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Таблицы (моноширинный)"/>
    <w:basedOn w:val="a"/>
    <w:next w:val="a"/>
    <w:qFormat/>
    <w:pPr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ab">
    <w:name w:val="для таблиц из договоров"/>
    <w:basedOn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Стиль1"/>
    <w:basedOn w:val="a"/>
    <w:qFormat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25@mosk.stav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2051</Words>
  <Characters>15882</Characters>
  <Application>Microsoft Office Word</Application>
  <DocSecurity>0</DocSecurity>
  <Lines>311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Учетная запись Майкрософт</cp:lastModifiedBy>
  <cp:revision>2</cp:revision>
  <cp:lastPrinted>2020-10-31T10:22:00Z</cp:lastPrinted>
  <dcterms:created xsi:type="dcterms:W3CDTF">2021-09-14T18:05:00Z</dcterms:created>
  <dcterms:modified xsi:type="dcterms:W3CDTF">2021-09-14T18:05:00Z</dcterms:modified>
  <dc:language>en-US</dc:language>
</cp:coreProperties>
</file>